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9E4" w:rsidRDefault="009B29E4" w:rsidP="004B6E7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B29E4" w:rsidRDefault="009B29E4" w:rsidP="004B6E7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A79E0" w:rsidRDefault="00FA79E0" w:rsidP="004B6E7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FA79E0" w:rsidRDefault="00FA79E0" w:rsidP="004B6E7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FA79E0" w:rsidRDefault="00FA79E0" w:rsidP="004B6E7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FA79E0" w:rsidRDefault="00FA79E0" w:rsidP="004B6E7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FA79E0" w:rsidRDefault="00FA79E0" w:rsidP="004B6E7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FA79E0" w:rsidRDefault="00FA79E0" w:rsidP="004B6E7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FA79E0" w:rsidRDefault="00FA79E0" w:rsidP="004B6E7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FA79E0" w:rsidRPr="004B6E77" w:rsidRDefault="00FA79E0" w:rsidP="004B6E77">
      <w:pPr>
        <w:pStyle w:val="a3"/>
        <w:jc w:val="center"/>
        <w:rPr>
          <w:rFonts w:ascii="Times New Roman" w:hAnsi="Times New Roman"/>
          <w:b/>
          <w:sz w:val="16"/>
          <w:szCs w:val="16"/>
        </w:rPr>
      </w:pPr>
    </w:p>
    <w:p w:rsidR="009B29E4" w:rsidRPr="009B29E4" w:rsidRDefault="009B29E4" w:rsidP="004B6E7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B29E4">
        <w:rPr>
          <w:rFonts w:ascii="Times New Roman" w:hAnsi="Times New Roman"/>
          <w:b/>
          <w:sz w:val="28"/>
          <w:szCs w:val="28"/>
        </w:rPr>
        <w:t xml:space="preserve">О поправках Думы городского округа Тольятти </w:t>
      </w:r>
    </w:p>
    <w:p w:rsidR="009B29E4" w:rsidRPr="009B29E4" w:rsidRDefault="007B12C2" w:rsidP="004B6E7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 проекту з</w:t>
      </w:r>
      <w:r w:rsidR="009B29E4" w:rsidRPr="009B29E4">
        <w:rPr>
          <w:rFonts w:ascii="Times New Roman" w:hAnsi="Times New Roman"/>
          <w:b/>
          <w:sz w:val="28"/>
          <w:szCs w:val="28"/>
        </w:rPr>
        <w:t xml:space="preserve">акона Самарской области № 8387-24 </w:t>
      </w:r>
    </w:p>
    <w:p w:rsidR="009B29E4" w:rsidRPr="009B29E4" w:rsidRDefault="009B29E4" w:rsidP="004B6E7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B29E4">
        <w:rPr>
          <w:rFonts w:ascii="Times New Roman" w:hAnsi="Times New Roman"/>
          <w:b/>
          <w:sz w:val="28"/>
          <w:szCs w:val="28"/>
        </w:rPr>
        <w:t xml:space="preserve">«Об областном бюджете на 2025 год и на плановый период </w:t>
      </w:r>
    </w:p>
    <w:p w:rsidR="009B29E4" w:rsidRPr="009B29E4" w:rsidRDefault="009B29E4" w:rsidP="004B6E7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B29E4">
        <w:rPr>
          <w:rFonts w:ascii="Times New Roman" w:hAnsi="Times New Roman"/>
          <w:b/>
          <w:sz w:val="28"/>
          <w:szCs w:val="28"/>
        </w:rPr>
        <w:t xml:space="preserve">2026 и 2027 годов», </w:t>
      </w:r>
      <w:proofErr w:type="gramStart"/>
      <w:r w:rsidRPr="009B29E4">
        <w:rPr>
          <w:rFonts w:ascii="Times New Roman" w:hAnsi="Times New Roman"/>
          <w:b/>
          <w:sz w:val="28"/>
          <w:szCs w:val="28"/>
        </w:rPr>
        <w:t>принятому</w:t>
      </w:r>
      <w:proofErr w:type="gramEnd"/>
      <w:r w:rsidRPr="009B29E4">
        <w:rPr>
          <w:rFonts w:ascii="Times New Roman" w:hAnsi="Times New Roman"/>
          <w:b/>
          <w:sz w:val="28"/>
          <w:szCs w:val="28"/>
        </w:rPr>
        <w:t xml:space="preserve"> в первом чтении</w:t>
      </w:r>
    </w:p>
    <w:p w:rsidR="009B29E4" w:rsidRDefault="009B29E4" w:rsidP="004B6E7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A79E0" w:rsidRPr="004B6E77" w:rsidRDefault="00FA79E0" w:rsidP="004B6E77">
      <w:pPr>
        <w:pStyle w:val="a3"/>
        <w:jc w:val="center"/>
        <w:rPr>
          <w:rFonts w:ascii="Times New Roman" w:hAnsi="Times New Roman"/>
          <w:sz w:val="16"/>
          <w:szCs w:val="16"/>
        </w:rPr>
      </w:pPr>
    </w:p>
    <w:p w:rsidR="008D2364" w:rsidRDefault="008D2364" w:rsidP="004B6E7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Рассмотрев </w:t>
      </w:r>
      <w:r>
        <w:rPr>
          <w:rFonts w:ascii="Times New Roman" w:hAnsi="Times New Roman"/>
          <w:sz w:val="28"/>
          <w:szCs w:val="28"/>
        </w:rPr>
        <w:t>проект</w:t>
      </w:r>
      <w:r w:rsidR="007B12C2">
        <w:rPr>
          <w:rFonts w:ascii="Times New Roman" w:hAnsi="Times New Roman"/>
          <w:sz w:val="28"/>
          <w:szCs w:val="28"/>
        </w:rPr>
        <w:t xml:space="preserve"> з</w:t>
      </w:r>
      <w:r>
        <w:rPr>
          <w:rFonts w:ascii="Times New Roman" w:hAnsi="Times New Roman"/>
          <w:sz w:val="28"/>
          <w:szCs w:val="28"/>
        </w:rPr>
        <w:t xml:space="preserve">акона Самарской области № 8387-24 </w:t>
      </w:r>
      <w:r w:rsidR="00FA79E0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«Об областном бюджете на 2025 год и на плановый период 2026 и 2027 годов», принятый в первом чтении, в соответствии с </w:t>
      </w:r>
      <w:r w:rsidR="007B12C2" w:rsidRPr="008D2364">
        <w:rPr>
          <w:rFonts w:ascii="Times New Roman" w:hAnsi="Times New Roman" w:cs="Times New Roman"/>
          <w:sz w:val="28"/>
          <w:szCs w:val="28"/>
        </w:rPr>
        <w:t>Закон</w:t>
      </w:r>
      <w:r w:rsidR="007B12C2">
        <w:rPr>
          <w:rFonts w:ascii="Times New Roman" w:hAnsi="Times New Roman" w:cs="Times New Roman"/>
          <w:sz w:val="28"/>
          <w:szCs w:val="28"/>
        </w:rPr>
        <w:t>ом</w:t>
      </w:r>
      <w:r w:rsidR="007B12C2" w:rsidRPr="008D2364">
        <w:rPr>
          <w:rFonts w:ascii="Times New Roman" w:hAnsi="Times New Roman" w:cs="Times New Roman"/>
          <w:sz w:val="28"/>
          <w:szCs w:val="28"/>
        </w:rPr>
        <w:t xml:space="preserve"> Самарской области от 28.12.2005 </w:t>
      </w:r>
      <w:r w:rsidR="007B12C2">
        <w:rPr>
          <w:rFonts w:ascii="Times New Roman" w:hAnsi="Times New Roman" w:cs="Times New Roman"/>
          <w:sz w:val="28"/>
          <w:szCs w:val="28"/>
        </w:rPr>
        <w:t xml:space="preserve">№ 235-ГД </w:t>
      </w:r>
      <w:r w:rsidR="0052698A">
        <w:rPr>
          <w:rFonts w:ascii="Times New Roman" w:hAnsi="Times New Roman" w:cs="Times New Roman"/>
          <w:sz w:val="28"/>
          <w:szCs w:val="28"/>
        </w:rPr>
        <w:t>«</w:t>
      </w:r>
      <w:r w:rsidR="007B12C2" w:rsidRPr="008D2364">
        <w:rPr>
          <w:rFonts w:ascii="Times New Roman" w:hAnsi="Times New Roman" w:cs="Times New Roman"/>
          <w:sz w:val="28"/>
          <w:szCs w:val="28"/>
        </w:rPr>
        <w:t>О бюджетном устройстве и бюджетном процессе в Самарской области</w:t>
      </w:r>
      <w:r w:rsidR="0052698A">
        <w:rPr>
          <w:rFonts w:ascii="Times New Roman" w:hAnsi="Times New Roman" w:cs="Times New Roman"/>
          <w:sz w:val="28"/>
          <w:szCs w:val="28"/>
        </w:rPr>
        <w:t>»</w:t>
      </w:r>
      <w:r w:rsidR="007B12C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Законом Самарской области </w:t>
      </w:r>
      <w:r w:rsidRPr="008D2364">
        <w:rPr>
          <w:rFonts w:ascii="Times New Roman" w:hAnsi="Times New Roman" w:cs="Times New Roman"/>
          <w:sz w:val="28"/>
          <w:szCs w:val="28"/>
        </w:rPr>
        <w:t xml:space="preserve">от 12.10.2000 </w:t>
      </w:r>
      <w:r w:rsidR="004B6E77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№</w:t>
      </w:r>
      <w:r w:rsidRPr="008D2364">
        <w:rPr>
          <w:rFonts w:ascii="Times New Roman" w:hAnsi="Times New Roman" w:cs="Times New Roman"/>
          <w:sz w:val="28"/>
          <w:szCs w:val="28"/>
        </w:rPr>
        <w:t xml:space="preserve"> 38-ГД </w:t>
      </w:r>
      <w:r w:rsidR="0052698A">
        <w:rPr>
          <w:rFonts w:ascii="Times New Roman" w:hAnsi="Times New Roman" w:cs="Times New Roman"/>
          <w:sz w:val="28"/>
          <w:szCs w:val="28"/>
        </w:rPr>
        <w:t>«</w:t>
      </w:r>
      <w:r w:rsidRPr="008D2364">
        <w:rPr>
          <w:rFonts w:ascii="Times New Roman" w:hAnsi="Times New Roman" w:cs="Times New Roman"/>
          <w:sz w:val="28"/>
          <w:szCs w:val="28"/>
        </w:rPr>
        <w:t>О разработке, внесении и при</w:t>
      </w:r>
      <w:r w:rsidR="004B6E77">
        <w:rPr>
          <w:rFonts w:ascii="Times New Roman" w:hAnsi="Times New Roman" w:cs="Times New Roman"/>
          <w:sz w:val="28"/>
          <w:szCs w:val="28"/>
        </w:rPr>
        <w:t>нятии з</w:t>
      </w:r>
      <w:r w:rsidR="0052698A">
        <w:rPr>
          <w:rFonts w:ascii="Times New Roman" w:hAnsi="Times New Roman" w:cs="Times New Roman"/>
          <w:sz w:val="28"/>
          <w:szCs w:val="28"/>
        </w:rPr>
        <w:t>аконов Самарской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3B3611">
        <w:rPr>
          <w:rFonts w:ascii="Times New Roman" w:hAnsi="Times New Roman" w:cs="Times New Roman"/>
          <w:sz w:val="28"/>
          <w:szCs w:val="28"/>
        </w:rPr>
        <w:t>постановлением Самарской Губернской Думы</w:t>
      </w:r>
      <w:proofErr w:type="gramEnd"/>
      <w:r w:rsidR="003B3611">
        <w:rPr>
          <w:rFonts w:ascii="Times New Roman" w:hAnsi="Times New Roman" w:cs="Times New Roman"/>
          <w:sz w:val="28"/>
          <w:szCs w:val="28"/>
        </w:rPr>
        <w:t xml:space="preserve"> от 15.11.2024 № 797 </w:t>
      </w:r>
      <w:r w:rsidR="004B6E77">
        <w:rPr>
          <w:rFonts w:ascii="Times New Roman" w:hAnsi="Times New Roman" w:cs="Times New Roman"/>
          <w:sz w:val="28"/>
          <w:szCs w:val="28"/>
        </w:rPr>
        <w:br/>
      </w:r>
      <w:r w:rsidR="007B12C2">
        <w:rPr>
          <w:rFonts w:ascii="Times New Roman" w:hAnsi="Times New Roman" w:cs="Times New Roman"/>
          <w:sz w:val="28"/>
          <w:szCs w:val="28"/>
        </w:rPr>
        <w:t xml:space="preserve">«О </w:t>
      </w:r>
      <w:r w:rsidR="003B3611">
        <w:rPr>
          <w:rFonts w:ascii="Times New Roman" w:hAnsi="Times New Roman" w:cs="Times New Roman"/>
          <w:sz w:val="28"/>
          <w:szCs w:val="28"/>
        </w:rPr>
        <w:t>проект</w:t>
      </w:r>
      <w:r w:rsidR="007B12C2">
        <w:rPr>
          <w:rFonts w:ascii="Times New Roman" w:hAnsi="Times New Roman" w:cs="Times New Roman"/>
          <w:sz w:val="28"/>
          <w:szCs w:val="28"/>
        </w:rPr>
        <w:t>е</w:t>
      </w:r>
      <w:r w:rsidR="003B3611">
        <w:rPr>
          <w:rFonts w:ascii="Times New Roman" w:hAnsi="Times New Roman" w:cs="Times New Roman"/>
          <w:sz w:val="28"/>
          <w:szCs w:val="28"/>
        </w:rPr>
        <w:t xml:space="preserve"> закона</w:t>
      </w:r>
      <w:r w:rsidR="007B12C2">
        <w:rPr>
          <w:rFonts w:ascii="Times New Roman" w:hAnsi="Times New Roman" w:cs="Times New Roman"/>
          <w:sz w:val="28"/>
          <w:szCs w:val="28"/>
        </w:rPr>
        <w:t xml:space="preserve"> Самарской области </w:t>
      </w:r>
      <w:r w:rsidR="003B3611" w:rsidRPr="005E7B44">
        <w:rPr>
          <w:rFonts w:ascii="Times New Roman" w:hAnsi="Times New Roman"/>
          <w:sz w:val="28"/>
          <w:szCs w:val="28"/>
        </w:rPr>
        <w:t>№ 8387-24 «Об областном бюджете на 2025 год и на плановый период 2026 и 2027 годов»</w:t>
      </w:r>
      <w:r w:rsidR="003B3611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Дума</w:t>
      </w:r>
    </w:p>
    <w:p w:rsidR="008D2364" w:rsidRPr="004B6E77" w:rsidRDefault="008D2364" w:rsidP="004B6E77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</w:p>
    <w:p w:rsidR="008D2364" w:rsidRPr="0052698A" w:rsidRDefault="008D2364" w:rsidP="004B6E7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52698A">
        <w:rPr>
          <w:rFonts w:ascii="Times New Roman" w:hAnsi="Times New Roman" w:cs="Times New Roman"/>
          <w:sz w:val="28"/>
          <w:szCs w:val="28"/>
        </w:rPr>
        <w:t>РЕШИЛА:</w:t>
      </w:r>
    </w:p>
    <w:p w:rsidR="009B29E4" w:rsidRPr="004B6E77" w:rsidRDefault="009B29E4" w:rsidP="004B6E77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</w:p>
    <w:p w:rsidR="008D2364" w:rsidRDefault="00DA17E6" w:rsidP="004B6E77">
      <w:pPr>
        <w:pStyle w:val="a3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Сформировать</w:t>
      </w:r>
      <w:r w:rsidR="008D2364">
        <w:rPr>
          <w:rFonts w:ascii="Times New Roman" w:hAnsi="Times New Roman" w:cs="Times New Roman"/>
          <w:sz w:val="28"/>
          <w:szCs w:val="28"/>
        </w:rPr>
        <w:t xml:space="preserve"> поправки </w:t>
      </w:r>
      <w:r w:rsidR="00E20A07">
        <w:rPr>
          <w:rFonts w:ascii="Times New Roman" w:hAnsi="Times New Roman" w:cs="Times New Roman"/>
          <w:sz w:val="28"/>
          <w:szCs w:val="28"/>
        </w:rPr>
        <w:t xml:space="preserve">в проект </w:t>
      </w:r>
      <w:r w:rsidR="004B6E77">
        <w:rPr>
          <w:rFonts w:ascii="Times New Roman" w:hAnsi="Times New Roman"/>
          <w:sz w:val="28"/>
          <w:szCs w:val="28"/>
        </w:rPr>
        <w:t>з</w:t>
      </w:r>
      <w:r w:rsidR="00E20A07">
        <w:rPr>
          <w:rFonts w:ascii="Times New Roman" w:hAnsi="Times New Roman"/>
          <w:sz w:val="28"/>
          <w:szCs w:val="28"/>
        </w:rPr>
        <w:t xml:space="preserve">акона Самарской области </w:t>
      </w:r>
      <w:r>
        <w:rPr>
          <w:rFonts w:ascii="Times New Roman" w:hAnsi="Times New Roman"/>
          <w:sz w:val="28"/>
          <w:szCs w:val="28"/>
        </w:rPr>
        <w:br/>
      </w:r>
      <w:r w:rsidR="00E20A07">
        <w:rPr>
          <w:rFonts w:ascii="Times New Roman" w:hAnsi="Times New Roman"/>
          <w:sz w:val="28"/>
          <w:szCs w:val="28"/>
        </w:rPr>
        <w:t>№ 8387-24 «Об областном бюджете на 2025 год и на плановый период 2026 и 2027 годов», принятый в первом чтении, согласно приложению.</w:t>
      </w:r>
    </w:p>
    <w:p w:rsidR="00DA17E6" w:rsidRDefault="00DA17E6" w:rsidP="004B6E77">
      <w:pPr>
        <w:pStyle w:val="a3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поправки в проект </w:t>
      </w:r>
      <w:r w:rsidR="004B6E77"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акона Самарской области № 8387-24 «Об областном бюджете на 2025 год и на плановый период 2026 и 2027 годов», принятый в первом чтении, в</w:t>
      </w:r>
      <w:r w:rsidRPr="00DB4E1C">
        <w:rPr>
          <w:rFonts w:ascii="Times New Roman" w:hAnsi="Times New Roman" w:cs="Times New Roman"/>
          <w:sz w:val="28"/>
          <w:szCs w:val="28"/>
        </w:rPr>
        <w:t xml:space="preserve"> </w:t>
      </w:r>
      <w:r w:rsidR="0052698A">
        <w:rPr>
          <w:rFonts w:ascii="Times New Roman" w:hAnsi="Times New Roman" w:cs="Times New Roman"/>
          <w:sz w:val="28"/>
          <w:szCs w:val="28"/>
        </w:rPr>
        <w:t>к</w:t>
      </w:r>
      <w:r w:rsidRPr="00DB4E1C">
        <w:rPr>
          <w:rFonts w:ascii="Times New Roman" w:hAnsi="Times New Roman" w:cs="Times New Roman"/>
          <w:sz w:val="28"/>
          <w:szCs w:val="28"/>
        </w:rPr>
        <w:t>омитет по бюджету, финансам, налогам, экономической и инвестиционной полити</w:t>
      </w:r>
      <w:bookmarkStart w:id="0" w:name="_GoBack"/>
      <w:bookmarkEnd w:id="0"/>
      <w:r w:rsidRPr="00DB4E1C">
        <w:rPr>
          <w:rFonts w:ascii="Times New Roman" w:hAnsi="Times New Roman" w:cs="Times New Roman"/>
          <w:sz w:val="28"/>
          <w:szCs w:val="28"/>
        </w:rPr>
        <w:t>ке</w:t>
      </w:r>
      <w:r>
        <w:rPr>
          <w:rFonts w:ascii="Times New Roman" w:hAnsi="Times New Roman" w:cs="Times New Roman"/>
          <w:sz w:val="28"/>
          <w:szCs w:val="28"/>
        </w:rPr>
        <w:t xml:space="preserve"> Самарской Губернской Думы не позднее 22.11.2024.</w:t>
      </w:r>
    </w:p>
    <w:p w:rsidR="00E20A07" w:rsidRDefault="00E20A07" w:rsidP="004B6E77">
      <w:pPr>
        <w:pStyle w:val="a3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E1C">
        <w:rPr>
          <w:rFonts w:ascii="Times New Roman" w:hAnsi="Times New Roman" w:cs="Times New Roman"/>
          <w:sz w:val="28"/>
          <w:szCs w:val="28"/>
        </w:rPr>
        <w:t xml:space="preserve">Направить настоящее решение </w:t>
      </w:r>
      <w:r w:rsidR="0052698A">
        <w:rPr>
          <w:rFonts w:ascii="Times New Roman" w:hAnsi="Times New Roman" w:cs="Times New Roman"/>
          <w:sz w:val="28"/>
          <w:szCs w:val="28"/>
        </w:rPr>
        <w:t xml:space="preserve">в </w:t>
      </w:r>
      <w:r w:rsidR="00DA17E6">
        <w:rPr>
          <w:rFonts w:ascii="Times New Roman" w:hAnsi="Times New Roman" w:cs="Times New Roman"/>
          <w:sz w:val="28"/>
          <w:szCs w:val="28"/>
        </w:rPr>
        <w:t>Самарскую Губернскую Думу.</w:t>
      </w:r>
    </w:p>
    <w:p w:rsidR="00E20A07" w:rsidRDefault="00027837" w:rsidP="004B6E77">
      <w:pPr>
        <w:pStyle w:val="a3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Назначить официальным представителем Думы городского округа Тольятти при рассмотрении принятых поправок – председателя постоянной комиссии по бюджету и экономической политике </w:t>
      </w:r>
      <w:r w:rsidR="0052698A">
        <w:rPr>
          <w:rFonts w:ascii="Times New Roman" w:hAnsi="Times New Roman" w:cs="Times New Roman"/>
          <w:sz w:val="28"/>
          <w:szCs w:val="28"/>
        </w:rPr>
        <w:t xml:space="preserve">Думы городского округа Тольятти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Никонорову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Татьяну Александровну.</w:t>
      </w:r>
    </w:p>
    <w:p w:rsidR="00027837" w:rsidRDefault="00027837" w:rsidP="004B6E77">
      <w:pPr>
        <w:pStyle w:val="a3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постоянную комиссию по бюджету и экономической политике.</w:t>
      </w:r>
    </w:p>
    <w:p w:rsidR="00027837" w:rsidRDefault="00027837" w:rsidP="004B6E7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B6E77" w:rsidRDefault="004B6E77" w:rsidP="004B6E7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27837" w:rsidRDefault="00027837" w:rsidP="004B6E7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Думы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FA79E0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С.Ю.Рузанов</w:t>
      </w:r>
      <w:proofErr w:type="spellEnd"/>
    </w:p>
    <w:sectPr w:rsidR="000278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5500FB"/>
    <w:multiLevelType w:val="hybridMultilevel"/>
    <w:tmpl w:val="188C2BCA"/>
    <w:lvl w:ilvl="0" w:tplc="F8C89B0E">
      <w:start w:val="1"/>
      <w:numFmt w:val="decimal"/>
      <w:lvlText w:val="%1."/>
      <w:lvlJc w:val="left"/>
      <w:pPr>
        <w:ind w:left="1164" w:hanging="45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AF27AE2"/>
    <w:multiLevelType w:val="hybridMultilevel"/>
    <w:tmpl w:val="E2AEB0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8E3"/>
    <w:rsid w:val="00027837"/>
    <w:rsid w:val="00112230"/>
    <w:rsid w:val="001C6266"/>
    <w:rsid w:val="003B3611"/>
    <w:rsid w:val="00414399"/>
    <w:rsid w:val="004317A5"/>
    <w:rsid w:val="004B6E77"/>
    <w:rsid w:val="0052698A"/>
    <w:rsid w:val="005E7B44"/>
    <w:rsid w:val="00605EA0"/>
    <w:rsid w:val="006148A4"/>
    <w:rsid w:val="00700AAF"/>
    <w:rsid w:val="007B12C2"/>
    <w:rsid w:val="007E161D"/>
    <w:rsid w:val="00882734"/>
    <w:rsid w:val="008D2364"/>
    <w:rsid w:val="008E235A"/>
    <w:rsid w:val="009510BB"/>
    <w:rsid w:val="009B29E4"/>
    <w:rsid w:val="00BA1319"/>
    <w:rsid w:val="00D015AE"/>
    <w:rsid w:val="00D678E3"/>
    <w:rsid w:val="00D93816"/>
    <w:rsid w:val="00DA17E6"/>
    <w:rsid w:val="00DB4E1C"/>
    <w:rsid w:val="00E20A07"/>
    <w:rsid w:val="00FA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399"/>
    <w:pPr>
      <w:spacing w:after="0" w:line="240" w:lineRule="auto"/>
    </w:pPr>
    <w:rPr>
      <w:rFonts w:ascii="Times New Roman" w:eastAsia="Times New Roman" w:hAnsi="Times New Roman" w:cs="Arial"/>
      <w:sz w:val="24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DB4E1C"/>
    <w:pPr>
      <w:spacing w:before="100" w:beforeAutospacing="1" w:after="100" w:afterAutospacing="1"/>
      <w:outlineLvl w:val="1"/>
    </w:pPr>
    <w:rPr>
      <w:rFonts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678E3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DB4E1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C62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626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399"/>
    <w:pPr>
      <w:spacing w:after="0" w:line="240" w:lineRule="auto"/>
    </w:pPr>
    <w:rPr>
      <w:rFonts w:ascii="Times New Roman" w:eastAsia="Times New Roman" w:hAnsi="Times New Roman" w:cs="Arial"/>
      <w:sz w:val="24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DB4E1C"/>
    <w:pPr>
      <w:spacing w:before="100" w:beforeAutospacing="1" w:after="100" w:afterAutospacing="1"/>
      <w:outlineLvl w:val="1"/>
    </w:pPr>
    <w:rPr>
      <w:rFonts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678E3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DB4E1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C62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626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54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В. Смирнова</dc:creator>
  <cp:lastModifiedBy>Елена В. Осянкина</cp:lastModifiedBy>
  <cp:revision>18</cp:revision>
  <cp:lastPrinted>2024-11-21T04:46:00Z</cp:lastPrinted>
  <dcterms:created xsi:type="dcterms:W3CDTF">2024-11-20T04:17:00Z</dcterms:created>
  <dcterms:modified xsi:type="dcterms:W3CDTF">2024-11-21T04:46:00Z</dcterms:modified>
</cp:coreProperties>
</file>